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F8E85" w14:textId="377F245A" w:rsidR="001021F4" w:rsidRPr="000147C8" w:rsidRDefault="000541DC">
      <w:pPr>
        <w:pStyle w:val="20"/>
        <w:shd w:val="clear" w:color="auto" w:fill="auto"/>
        <w:spacing w:after="0" w:line="280" w:lineRule="exact"/>
        <w:sectPr w:rsidR="001021F4" w:rsidRPr="000147C8" w:rsidSect="0078010B">
          <w:pgSz w:w="11900" w:h="16840"/>
          <w:pgMar w:top="1134" w:right="567" w:bottom="1134" w:left="1134" w:header="0" w:footer="6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A25542" wp14:editId="1702808A">
            <wp:simplePos x="0" y="0"/>
            <wp:positionH relativeFrom="column">
              <wp:posOffset>51435</wp:posOffset>
            </wp:positionH>
            <wp:positionV relativeFrom="paragraph">
              <wp:posOffset>270510</wp:posOffset>
            </wp:positionV>
            <wp:extent cx="6476365" cy="9161145"/>
            <wp:effectExtent l="0" t="0" r="635" b="1905"/>
            <wp:wrapNone/>
            <wp:docPr id="363198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984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B6040" w14:textId="77777777" w:rsidR="001021F4" w:rsidRPr="00452491" w:rsidRDefault="00EF2437" w:rsidP="00BC4718">
      <w:pPr>
        <w:pStyle w:val="af2"/>
        <w:jc w:val="center"/>
        <w:rPr>
          <w:rFonts w:ascii="Times New Roman" w:hAnsi="Times New Roman" w:cs="Times New Roman"/>
          <w:b/>
        </w:rPr>
      </w:pPr>
      <w:bookmarkStart w:id="0" w:name="bookmark0"/>
      <w:r w:rsidRPr="00452491">
        <w:rPr>
          <w:rFonts w:ascii="Times New Roman" w:hAnsi="Times New Roman" w:cs="Times New Roman"/>
          <w:b/>
        </w:rPr>
        <w:lastRenderedPageBreak/>
        <w:t>ПОЛОЖЕНИЕ</w:t>
      </w:r>
      <w:bookmarkEnd w:id="0"/>
    </w:p>
    <w:p w14:paraId="13887296" w14:textId="59A387FE" w:rsidR="001021F4" w:rsidRPr="000147C8" w:rsidRDefault="000147C8" w:rsidP="00BC4718">
      <w:pPr>
        <w:pStyle w:val="af2"/>
        <w:jc w:val="center"/>
        <w:rPr>
          <w:rFonts w:ascii="Times New Roman" w:hAnsi="Times New Roman" w:cs="Times New Roman"/>
          <w:b/>
        </w:rPr>
      </w:pPr>
      <w:r w:rsidRPr="000147C8">
        <w:rPr>
          <w:rFonts w:ascii="Times New Roman" w:hAnsi="Times New Roman" w:cs="Times New Roman"/>
          <w:b/>
        </w:rPr>
        <w:t>о порядке оформления возникновения, приостановления и прекращения отношений между ЧУ-ПОО КТЭиН и обучающимися и (или) родителями (законными представителями) несовершеннолетних обучающихся</w:t>
      </w:r>
    </w:p>
    <w:p w14:paraId="74A0975E" w14:textId="77777777" w:rsidR="0078010B" w:rsidRPr="00831326" w:rsidRDefault="0078010B" w:rsidP="00D6719B">
      <w:pPr>
        <w:pStyle w:val="20"/>
        <w:shd w:val="clear" w:color="auto" w:fill="auto"/>
        <w:spacing w:after="0" w:line="264" w:lineRule="auto"/>
        <w:rPr>
          <w:sz w:val="12"/>
          <w:szCs w:val="12"/>
        </w:rPr>
      </w:pPr>
    </w:p>
    <w:p w14:paraId="4FDBD7CD" w14:textId="77777777" w:rsidR="001021F4" w:rsidRPr="00452491" w:rsidRDefault="00BC4718" w:rsidP="00BC4718">
      <w:pPr>
        <w:pStyle w:val="10"/>
        <w:keepNext/>
        <w:keepLines/>
        <w:shd w:val="clear" w:color="auto" w:fill="auto"/>
        <w:tabs>
          <w:tab w:val="left" w:pos="3921"/>
        </w:tabs>
        <w:spacing w:line="264" w:lineRule="auto"/>
        <w:rPr>
          <w:sz w:val="24"/>
          <w:szCs w:val="24"/>
        </w:rPr>
      </w:pPr>
      <w:bookmarkStart w:id="1" w:name="bookmark1"/>
      <w:r w:rsidRPr="00452491">
        <w:rPr>
          <w:sz w:val="24"/>
          <w:szCs w:val="24"/>
        </w:rPr>
        <w:t xml:space="preserve">1. </w:t>
      </w:r>
      <w:r w:rsidR="00EF2437" w:rsidRPr="00452491">
        <w:rPr>
          <w:sz w:val="24"/>
          <w:szCs w:val="24"/>
        </w:rPr>
        <w:t>Общие положения</w:t>
      </w:r>
      <w:bookmarkEnd w:id="1"/>
    </w:p>
    <w:p w14:paraId="3FF2A79E" w14:textId="77777777" w:rsidR="003A3814" w:rsidRPr="00831326" w:rsidRDefault="003A3814" w:rsidP="00D6719B">
      <w:pPr>
        <w:pStyle w:val="10"/>
        <w:keepNext/>
        <w:keepLines/>
        <w:shd w:val="clear" w:color="auto" w:fill="auto"/>
        <w:tabs>
          <w:tab w:val="left" w:pos="3921"/>
        </w:tabs>
        <w:spacing w:line="264" w:lineRule="auto"/>
        <w:jc w:val="left"/>
        <w:rPr>
          <w:sz w:val="12"/>
          <w:szCs w:val="12"/>
        </w:rPr>
      </w:pPr>
    </w:p>
    <w:p w14:paraId="5B153190" w14:textId="4B386D85" w:rsidR="00BC4718" w:rsidRPr="00452491" w:rsidRDefault="00BC4718" w:rsidP="00BC4718">
      <w:pPr>
        <w:pStyle w:val="af2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1.1. </w:t>
      </w:r>
      <w:r w:rsidR="00E56FC9" w:rsidRPr="00452491">
        <w:rPr>
          <w:rFonts w:ascii="Times New Roman" w:hAnsi="Times New Roman" w:cs="Times New Roman"/>
        </w:rPr>
        <w:t>П</w:t>
      </w:r>
      <w:r w:rsidR="00EF2437" w:rsidRPr="00452491">
        <w:rPr>
          <w:rFonts w:ascii="Times New Roman" w:hAnsi="Times New Roman" w:cs="Times New Roman"/>
        </w:rPr>
        <w:t xml:space="preserve">оложение о порядке оформления возникновения, приостановления и прекращения отношений между </w:t>
      </w:r>
      <w:r w:rsidR="000147C8">
        <w:rPr>
          <w:rFonts w:ascii="Times New Roman" w:hAnsi="Times New Roman" w:cs="Times New Roman"/>
        </w:rPr>
        <w:t>Частным учреждением – профессиональной образовательной организации «Кубанский техникум экономики и недвижимости»</w:t>
      </w:r>
      <w:r w:rsidR="00EF2437" w:rsidRPr="00452491">
        <w:rPr>
          <w:rFonts w:ascii="Times New Roman" w:hAnsi="Times New Roman" w:cs="Times New Roman"/>
        </w:rPr>
        <w:t xml:space="preserve"> и обучающимися и (или) родителями (законными представителями) несовершеннолетних обучающихся </w:t>
      </w:r>
      <w:r w:rsidRPr="00452491">
        <w:rPr>
          <w:rFonts w:ascii="Times New Roman" w:hAnsi="Times New Roman" w:cs="Times New Roman"/>
        </w:rPr>
        <w:t xml:space="preserve">(далее - Положение, техникум, образовательные правоотношения) </w:t>
      </w:r>
      <w:r w:rsidR="00EF2437" w:rsidRPr="00452491">
        <w:rPr>
          <w:rFonts w:ascii="Times New Roman" w:hAnsi="Times New Roman" w:cs="Times New Roman"/>
        </w:rPr>
        <w:t xml:space="preserve">разработано </w:t>
      </w:r>
      <w:r w:rsidRPr="00452491">
        <w:rPr>
          <w:rFonts w:ascii="Times New Roman" w:hAnsi="Times New Roman" w:cs="Times New Roman"/>
        </w:rPr>
        <w:t>на основании</w:t>
      </w:r>
      <w:r w:rsidR="0078010B" w:rsidRPr="00452491">
        <w:rPr>
          <w:rFonts w:ascii="Times New Roman" w:hAnsi="Times New Roman" w:cs="Times New Roman"/>
        </w:rPr>
        <w:t>:</w:t>
      </w:r>
    </w:p>
    <w:p w14:paraId="571B40FF" w14:textId="77777777" w:rsidR="00BC4718" w:rsidRPr="00452491" w:rsidRDefault="00BC4718" w:rsidP="00BC4718">
      <w:pPr>
        <w:pStyle w:val="af2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>- Федерального закона</w:t>
      </w:r>
      <w:r w:rsidR="0078010B" w:rsidRPr="00452491">
        <w:rPr>
          <w:rFonts w:ascii="Times New Roman" w:hAnsi="Times New Roman" w:cs="Times New Roman"/>
        </w:rPr>
        <w:t xml:space="preserve"> от 29.12.2012 г. № 273-ФЗ «Об образовании в Российской Федерации»;</w:t>
      </w:r>
    </w:p>
    <w:p w14:paraId="4B994EC1" w14:textId="77777777" w:rsidR="00BC4718" w:rsidRPr="00452491" w:rsidRDefault="00BC4718" w:rsidP="00BC4718">
      <w:pPr>
        <w:pStyle w:val="af2"/>
        <w:tabs>
          <w:tab w:val="left" w:pos="1134"/>
        </w:tabs>
        <w:ind w:firstLine="709"/>
        <w:jc w:val="both"/>
        <w:rPr>
          <w:rFonts w:ascii="Times New Roman" w:hAnsi="Times New Roman" w:cs="Times New Roman"/>
          <w:bCs/>
        </w:rPr>
      </w:pPr>
      <w:r w:rsidRPr="00452491">
        <w:rPr>
          <w:rFonts w:ascii="Times New Roman" w:hAnsi="Times New Roman" w:cs="Times New Roman"/>
        </w:rPr>
        <w:t xml:space="preserve">- </w:t>
      </w:r>
      <w:r w:rsidRPr="00452491">
        <w:rPr>
          <w:rFonts w:ascii="Times New Roman" w:hAnsi="Times New Roman" w:cs="Times New Roman"/>
          <w:bCs/>
        </w:rPr>
        <w:t>Постановления</w:t>
      </w:r>
      <w:r w:rsidR="0078010B" w:rsidRPr="00452491">
        <w:rPr>
          <w:rFonts w:ascii="Times New Roman" w:hAnsi="Times New Roman" w:cs="Times New Roman"/>
          <w:bCs/>
        </w:rPr>
        <w:t xml:space="preserve"> Правительства РФ от 15.08.2013 г. </w:t>
      </w:r>
      <w:r w:rsidR="003A3814" w:rsidRPr="00452491">
        <w:rPr>
          <w:rFonts w:ascii="Times New Roman" w:hAnsi="Times New Roman" w:cs="Times New Roman"/>
          <w:bCs/>
        </w:rPr>
        <w:t>№ 706 «</w:t>
      </w:r>
      <w:r w:rsidR="0078010B" w:rsidRPr="00452491">
        <w:rPr>
          <w:rFonts w:ascii="Times New Roman" w:hAnsi="Times New Roman" w:cs="Times New Roman"/>
          <w:bCs/>
        </w:rPr>
        <w:t>Об утверждении Правил оказани</w:t>
      </w:r>
      <w:r w:rsidR="003A3814" w:rsidRPr="00452491">
        <w:rPr>
          <w:rFonts w:ascii="Times New Roman" w:hAnsi="Times New Roman" w:cs="Times New Roman"/>
          <w:bCs/>
        </w:rPr>
        <w:t>я платных образовательных услуг»</w:t>
      </w:r>
      <w:r w:rsidRPr="00452491">
        <w:rPr>
          <w:rFonts w:ascii="Times New Roman" w:hAnsi="Times New Roman" w:cs="Times New Roman"/>
          <w:bCs/>
        </w:rPr>
        <w:t>;</w:t>
      </w:r>
    </w:p>
    <w:p w14:paraId="536F0CF7" w14:textId="77777777" w:rsidR="002745EC" w:rsidRPr="00452491" w:rsidRDefault="002745EC" w:rsidP="002745EC">
      <w:pPr>
        <w:ind w:firstLine="709"/>
        <w:contextualSpacing/>
        <w:jc w:val="both"/>
        <w:rPr>
          <w:rFonts w:ascii="Times New Roman" w:eastAsia="Times New Roman" w:hAnsi="Times New Roman" w:cs="Times New Roman"/>
          <w:spacing w:val="4"/>
        </w:rPr>
      </w:pPr>
      <w:r w:rsidRPr="00452491">
        <w:rPr>
          <w:rFonts w:ascii="Times New Roman" w:eastAsia="Times New Roman" w:hAnsi="Times New Roman" w:cs="Times New Roman"/>
          <w:color w:val="auto"/>
          <w:lang w:bidi="ar-SA"/>
        </w:rPr>
        <w:t>- Закона Краснодарского края от 16 июля 2013 г. № 2770-КЗ «Об образовании в Краснодарском крае»;</w:t>
      </w:r>
    </w:p>
    <w:p w14:paraId="66514B2D" w14:textId="77777777" w:rsidR="00BC4718" w:rsidRPr="00452491" w:rsidRDefault="00BC4718" w:rsidP="00BC4718">
      <w:pPr>
        <w:pStyle w:val="af2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  <w:bCs/>
        </w:rPr>
        <w:t xml:space="preserve">- </w:t>
      </w:r>
      <w:r w:rsidRPr="00452491">
        <w:rPr>
          <w:rFonts w:ascii="Times New Roman" w:hAnsi="Times New Roman" w:cs="Times New Roman"/>
        </w:rPr>
        <w:t>приказа</w:t>
      </w:r>
      <w:r w:rsidR="0078010B" w:rsidRPr="00452491">
        <w:rPr>
          <w:rFonts w:ascii="Times New Roman" w:hAnsi="Times New Roman" w:cs="Times New Roman"/>
        </w:rPr>
        <w:t xml:space="preserve"> Министерства образования и науки РФ от 13.06.2013 г. № 455 «</w:t>
      </w:r>
      <w:r w:rsidR="0078010B" w:rsidRPr="00452491">
        <w:rPr>
          <w:rFonts w:ascii="Times New Roman" w:eastAsia="Times New Roman" w:hAnsi="Times New Roman" w:cs="Times New Roman"/>
        </w:rPr>
        <w:t>Об утверждении Порядка и оснований предоставления академического отпуска обучающимся</w:t>
      </w:r>
      <w:r w:rsidR="0078010B" w:rsidRPr="00452491">
        <w:rPr>
          <w:rFonts w:ascii="Times New Roman" w:hAnsi="Times New Roman" w:cs="Times New Roman"/>
        </w:rPr>
        <w:t>;</w:t>
      </w:r>
    </w:p>
    <w:p w14:paraId="57BDE951" w14:textId="5F5AE2BA" w:rsidR="00452491" w:rsidRPr="006A49B3" w:rsidRDefault="00452491" w:rsidP="00452491">
      <w:pPr>
        <w:pStyle w:val="af2"/>
        <w:ind w:firstLine="709"/>
        <w:jc w:val="both"/>
        <w:rPr>
          <w:rFonts w:ascii="Times New Roman" w:hAnsi="Times New Roman"/>
          <w:color w:val="auto"/>
        </w:rPr>
      </w:pPr>
      <w:r w:rsidRPr="006A49B3">
        <w:rPr>
          <w:rFonts w:ascii="Times New Roman" w:hAnsi="Times New Roman"/>
          <w:color w:val="auto"/>
        </w:rPr>
        <w:t xml:space="preserve">- Приказа Минпросвещения России от 24.08.2022 </w:t>
      </w:r>
      <w:r w:rsidR="000147C8" w:rsidRPr="006A49B3">
        <w:rPr>
          <w:rFonts w:ascii="Times New Roman" w:hAnsi="Times New Roman"/>
          <w:color w:val="auto"/>
        </w:rPr>
        <w:t>№</w:t>
      </w:r>
      <w:r w:rsidRPr="006A49B3">
        <w:rPr>
          <w:rFonts w:ascii="Times New Roman" w:hAnsi="Times New Roman"/>
          <w:color w:val="auto"/>
        </w:rPr>
        <w:t xml:space="preserve">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2BACBED0" w14:textId="77777777" w:rsidR="00BC4718" w:rsidRPr="00452491" w:rsidRDefault="00BC4718" w:rsidP="00BC4718">
      <w:pPr>
        <w:pStyle w:val="af2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>- у</w:t>
      </w:r>
      <w:r w:rsidR="00E56FC9" w:rsidRPr="00452491">
        <w:rPr>
          <w:rFonts w:ascii="Times New Roman" w:hAnsi="Times New Roman" w:cs="Times New Roman"/>
        </w:rPr>
        <w:t>става</w:t>
      </w:r>
      <w:r w:rsidRPr="00452491">
        <w:rPr>
          <w:rStyle w:val="a9"/>
          <w:rFonts w:ascii="Times New Roman" w:hAnsi="Times New Roman" w:cs="Times New Roman"/>
          <w:b w:val="0"/>
        </w:rPr>
        <w:t xml:space="preserve"> техникума</w:t>
      </w:r>
      <w:r w:rsidR="0078010B" w:rsidRPr="006A49B3">
        <w:rPr>
          <w:rFonts w:ascii="Times New Roman" w:hAnsi="Times New Roman" w:cs="Times New Roman"/>
          <w:bCs/>
        </w:rPr>
        <w:t>.</w:t>
      </w:r>
    </w:p>
    <w:p w14:paraId="1D210B1B" w14:textId="77777777" w:rsidR="001021F4" w:rsidRPr="00452491" w:rsidRDefault="00BC4718" w:rsidP="00BC4718">
      <w:pPr>
        <w:pStyle w:val="af2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1.2. </w:t>
      </w:r>
      <w:r w:rsidR="00EF2437" w:rsidRPr="00452491">
        <w:rPr>
          <w:rFonts w:ascii="Times New Roman" w:hAnsi="Times New Roman" w:cs="Times New Roman"/>
        </w:rPr>
        <w:t xml:space="preserve">Настоящее Положение устанавливает общий порядок оформления возникновения, приостановления и прекращения образовательных отношений. Конкретные порядок и правила приема, перевода, </w:t>
      </w:r>
      <w:r w:rsidR="003A3814" w:rsidRPr="00452491">
        <w:rPr>
          <w:rFonts w:ascii="Times New Roman" w:hAnsi="Times New Roman" w:cs="Times New Roman"/>
        </w:rPr>
        <w:t>предоставления</w:t>
      </w:r>
      <w:r w:rsidR="00EF2437" w:rsidRPr="00452491">
        <w:rPr>
          <w:rFonts w:ascii="Times New Roman" w:hAnsi="Times New Roman" w:cs="Times New Roman"/>
        </w:rPr>
        <w:t xml:space="preserve"> академического отпуска и отчисления обучающихся из техникума регулируются отдельными локальными нормативными актами техникума.</w:t>
      </w:r>
    </w:p>
    <w:p w14:paraId="17B3C09C" w14:textId="77777777" w:rsidR="003A3814" w:rsidRPr="00831326" w:rsidRDefault="003A3814" w:rsidP="00D6719B">
      <w:pPr>
        <w:pStyle w:val="20"/>
        <w:shd w:val="clear" w:color="auto" w:fill="auto"/>
        <w:spacing w:after="0" w:line="264" w:lineRule="auto"/>
        <w:jc w:val="both"/>
        <w:rPr>
          <w:sz w:val="12"/>
          <w:szCs w:val="12"/>
        </w:rPr>
      </w:pPr>
    </w:p>
    <w:p w14:paraId="65F0E42E" w14:textId="77777777" w:rsidR="001021F4" w:rsidRPr="00452491" w:rsidRDefault="00BC4718" w:rsidP="00BC4718">
      <w:pPr>
        <w:pStyle w:val="af2"/>
        <w:jc w:val="center"/>
        <w:rPr>
          <w:rFonts w:ascii="Times New Roman" w:hAnsi="Times New Roman" w:cs="Times New Roman"/>
          <w:b/>
        </w:rPr>
      </w:pPr>
      <w:bookmarkStart w:id="2" w:name="bookmark2"/>
      <w:r w:rsidRPr="00452491">
        <w:rPr>
          <w:rFonts w:ascii="Times New Roman" w:hAnsi="Times New Roman" w:cs="Times New Roman"/>
          <w:b/>
        </w:rPr>
        <w:t xml:space="preserve">2. </w:t>
      </w:r>
      <w:r w:rsidR="00EF2437" w:rsidRPr="00452491">
        <w:rPr>
          <w:rFonts w:ascii="Times New Roman" w:hAnsi="Times New Roman" w:cs="Times New Roman"/>
          <w:b/>
        </w:rPr>
        <w:t>Оформление возникновения образовательных отношений</w:t>
      </w:r>
      <w:bookmarkEnd w:id="2"/>
    </w:p>
    <w:p w14:paraId="656EABCD" w14:textId="77777777" w:rsidR="003A3814" w:rsidRPr="00831326" w:rsidRDefault="003A3814" w:rsidP="00D6719B">
      <w:pPr>
        <w:pStyle w:val="10"/>
        <w:keepNext/>
        <w:keepLines/>
        <w:shd w:val="clear" w:color="auto" w:fill="auto"/>
        <w:tabs>
          <w:tab w:val="left" w:pos="1452"/>
        </w:tabs>
        <w:spacing w:line="264" w:lineRule="auto"/>
        <w:jc w:val="both"/>
        <w:rPr>
          <w:sz w:val="12"/>
          <w:szCs w:val="12"/>
        </w:rPr>
      </w:pPr>
    </w:p>
    <w:p w14:paraId="61C1B14F" w14:textId="77777777" w:rsidR="00BC4718" w:rsidRPr="00452491" w:rsidRDefault="00BC4718" w:rsidP="00BC4718">
      <w:pPr>
        <w:pStyle w:val="af2"/>
        <w:ind w:firstLine="567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2.1. </w:t>
      </w:r>
      <w:r w:rsidR="00EF2437" w:rsidRPr="00452491">
        <w:rPr>
          <w:rFonts w:ascii="Times New Roman" w:hAnsi="Times New Roman" w:cs="Times New Roman"/>
        </w:rPr>
        <w:t>Основанием возникновения образовательных отношений между техникумом и обучающимися и (или) родителями (законными представителями) несовершеннолетних обучающихся является приказ директора техникума о зачислении поступающих на обучение в техникум, который издается после окончания приема документов от поступающих и по истечении сроков представления оригиналов документов об образовании. Подготовку проекта данного приказа осуществляет Приемная комиссия техникума на основании протокола заседания Приемной комиссии. Приложением к приказу о зачислении является пофамильный список указанных лиц. Приказ с приложением размещается на следующий рабочий день после издания на информационном стенде Приёмной комиссии и официальном сайте техникума.</w:t>
      </w:r>
    </w:p>
    <w:p w14:paraId="5EBC1BBC" w14:textId="77777777" w:rsidR="00BC4718" w:rsidRPr="00452491" w:rsidRDefault="00BC4718" w:rsidP="00BC4718">
      <w:pPr>
        <w:pStyle w:val="af2"/>
        <w:ind w:firstLine="567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2.2. </w:t>
      </w:r>
      <w:r w:rsidR="00452491" w:rsidRPr="00452491">
        <w:rPr>
          <w:rFonts w:ascii="Times New Roman" w:hAnsi="Times New Roman" w:cs="Times New Roman"/>
        </w:rPr>
        <w:t>Права и обязанности,</w:t>
      </w:r>
      <w:r w:rsidR="00EF2437" w:rsidRPr="00452491">
        <w:rPr>
          <w:rFonts w:ascii="Times New Roman" w:hAnsi="Times New Roman" w:cs="Times New Roman"/>
        </w:rPr>
        <w:t xml:space="preserve"> обучающихся техникума, предусмотренные законодательством об образовании и локальными нормативными актами, возникают у обучающегося с даты, указанной в приказе о зачислении на обучение.</w:t>
      </w:r>
    </w:p>
    <w:p w14:paraId="7180D4AF" w14:textId="77777777" w:rsidR="00BC4718" w:rsidRPr="00452491" w:rsidRDefault="00BC4718" w:rsidP="00BC4718">
      <w:pPr>
        <w:pStyle w:val="af2"/>
        <w:ind w:firstLine="567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2.3. </w:t>
      </w:r>
      <w:r w:rsidR="00EF2437" w:rsidRPr="00452491">
        <w:rPr>
          <w:rFonts w:ascii="Times New Roman" w:hAnsi="Times New Roman" w:cs="Times New Roman"/>
        </w:rPr>
        <w:t>Прием в техникум на обучение по образовательным программам среднего профессионального образования осуществляется на общедоступной основе, в соответствии с ежегодно утверждаемыми приказом директора техникума Правилами приема и Порядком приема в техникум.</w:t>
      </w:r>
    </w:p>
    <w:p w14:paraId="766C3229" w14:textId="77777777" w:rsidR="00BC4718" w:rsidRPr="00452491" w:rsidRDefault="00BC4718" w:rsidP="00BC4718">
      <w:pPr>
        <w:pStyle w:val="af2"/>
        <w:ind w:firstLine="567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2.4. </w:t>
      </w:r>
      <w:r w:rsidR="00EF2437" w:rsidRPr="00452491">
        <w:rPr>
          <w:rFonts w:ascii="Times New Roman" w:hAnsi="Times New Roman" w:cs="Times New Roman"/>
        </w:rPr>
        <w:t xml:space="preserve">Зачисление в техникум на обучение в порядке перевода обучающегося из другой образовательной организации осуществляется в соответствии с Положением о порядке перевода, отчисления и восстановления в число обучающихся в техникуме, утверждаемом </w:t>
      </w:r>
      <w:r w:rsidR="00EF2437" w:rsidRPr="00452491">
        <w:rPr>
          <w:rFonts w:ascii="Times New Roman" w:hAnsi="Times New Roman" w:cs="Times New Roman"/>
        </w:rPr>
        <w:lastRenderedPageBreak/>
        <w:t>приказом директора техникума.</w:t>
      </w:r>
    </w:p>
    <w:p w14:paraId="2FCD4103" w14:textId="77777777" w:rsidR="001021F4" w:rsidRPr="00452491" w:rsidRDefault="00BC4718" w:rsidP="00BC4718">
      <w:pPr>
        <w:pStyle w:val="af2"/>
        <w:ind w:firstLine="567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2.5. </w:t>
      </w:r>
      <w:r w:rsidR="00EF2437" w:rsidRPr="00452491">
        <w:rPr>
          <w:rFonts w:ascii="Times New Roman" w:hAnsi="Times New Roman" w:cs="Times New Roman"/>
        </w:rPr>
        <w:t>При приеме на обучение за счет средств физических и (или) юридических лиц, а так же на обучение по дополнительным общеобразовательным программам и по дополнительным профессиональным программам изданию приказа директора техникума о зачислении поступающего на обучение предшествует заключение договора об образовании.</w:t>
      </w:r>
    </w:p>
    <w:p w14:paraId="7043DC24" w14:textId="77777777" w:rsidR="003A3814" w:rsidRPr="00831326" w:rsidRDefault="003A3814" w:rsidP="00D6719B">
      <w:pPr>
        <w:pStyle w:val="20"/>
        <w:shd w:val="clear" w:color="auto" w:fill="auto"/>
        <w:tabs>
          <w:tab w:val="left" w:pos="1249"/>
        </w:tabs>
        <w:spacing w:after="0" w:line="264" w:lineRule="auto"/>
        <w:jc w:val="both"/>
        <w:rPr>
          <w:sz w:val="12"/>
          <w:szCs w:val="12"/>
        </w:rPr>
      </w:pPr>
    </w:p>
    <w:p w14:paraId="766138ED" w14:textId="77777777" w:rsidR="001021F4" w:rsidRPr="00452491" w:rsidRDefault="00BC4718" w:rsidP="00BC4718">
      <w:pPr>
        <w:pStyle w:val="af2"/>
        <w:jc w:val="center"/>
        <w:rPr>
          <w:rFonts w:ascii="Times New Roman" w:hAnsi="Times New Roman" w:cs="Times New Roman"/>
          <w:b/>
        </w:rPr>
      </w:pPr>
      <w:bookmarkStart w:id="3" w:name="bookmark3"/>
      <w:r w:rsidRPr="00452491">
        <w:rPr>
          <w:rFonts w:ascii="Times New Roman" w:hAnsi="Times New Roman" w:cs="Times New Roman"/>
          <w:b/>
        </w:rPr>
        <w:t xml:space="preserve">3. </w:t>
      </w:r>
      <w:r w:rsidR="00EF2437" w:rsidRPr="00452491">
        <w:rPr>
          <w:rFonts w:ascii="Times New Roman" w:hAnsi="Times New Roman" w:cs="Times New Roman"/>
          <w:b/>
        </w:rPr>
        <w:t>Оформление приостановления образовательных отношений</w:t>
      </w:r>
      <w:bookmarkEnd w:id="3"/>
    </w:p>
    <w:p w14:paraId="0AD1D303" w14:textId="77777777" w:rsidR="003A3814" w:rsidRPr="00831326" w:rsidRDefault="003A3814" w:rsidP="00D6719B">
      <w:pPr>
        <w:pStyle w:val="10"/>
        <w:keepNext/>
        <w:keepLines/>
        <w:shd w:val="clear" w:color="auto" w:fill="auto"/>
        <w:tabs>
          <w:tab w:val="left" w:pos="1077"/>
        </w:tabs>
        <w:spacing w:line="264" w:lineRule="auto"/>
        <w:jc w:val="both"/>
        <w:rPr>
          <w:sz w:val="12"/>
          <w:szCs w:val="12"/>
        </w:rPr>
      </w:pPr>
    </w:p>
    <w:p w14:paraId="2E98D7C2" w14:textId="77777777" w:rsidR="00BC4718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3.1. </w:t>
      </w:r>
      <w:r w:rsidR="00EF2437" w:rsidRPr="00452491">
        <w:rPr>
          <w:rFonts w:ascii="Times New Roman" w:hAnsi="Times New Roman" w:cs="Times New Roman"/>
        </w:rPr>
        <w:t>Образовательные отношения между техникумом и обучающимися и (или) родителями (законными представителями) несовершеннолетних обучающихся могут быть приостановлены в связи с предоставлением обучающемуся академического отпуска.</w:t>
      </w:r>
    </w:p>
    <w:p w14:paraId="3899F3C3" w14:textId="77777777" w:rsidR="001021F4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3.2. </w:t>
      </w:r>
      <w:r w:rsidR="00EF2437" w:rsidRPr="00452491">
        <w:rPr>
          <w:rFonts w:ascii="Times New Roman" w:hAnsi="Times New Roman" w:cs="Times New Roman"/>
        </w:rPr>
        <w:t>Основания, порядок и процедура Предоставления академических отпусков обучающимся регулируется Положением о порядке предоставления академических отпусков обучающимся, утверждаемым приказом директора техникума.</w:t>
      </w:r>
    </w:p>
    <w:p w14:paraId="052941DB" w14:textId="77777777" w:rsidR="00751A85" w:rsidRPr="00831326" w:rsidRDefault="00751A85" w:rsidP="00751A85">
      <w:pPr>
        <w:pStyle w:val="20"/>
        <w:shd w:val="clear" w:color="auto" w:fill="auto"/>
        <w:tabs>
          <w:tab w:val="left" w:pos="1244"/>
        </w:tabs>
        <w:spacing w:after="0" w:line="264" w:lineRule="auto"/>
        <w:ind w:left="709"/>
        <w:jc w:val="both"/>
        <w:rPr>
          <w:sz w:val="12"/>
          <w:szCs w:val="12"/>
        </w:rPr>
      </w:pPr>
    </w:p>
    <w:p w14:paraId="1AD02303" w14:textId="77777777" w:rsidR="001021F4" w:rsidRPr="00452491" w:rsidRDefault="00BC4718" w:rsidP="00BC4718">
      <w:pPr>
        <w:pStyle w:val="af2"/>
        <w:jc w:val="center"/>
        <w:rPr>
          <w:rFonts w:ascii="Times New Roman" w:hAnsi="Times New Roman" w:cs="Times New Roman"/>
          <w:b/>
        </w:rPr>
      </w:pPr>
      <w:bookmarkStart w:id="4" w:name="bookmark4"/>
      <w:r w:rsidRPr="00452491">
        <w:rPr>
          <w:rFonts w:ascii="Times New Roman" w:hAnsi="Times New Roman" w:cs="Times New Roman"/>
          <w:b/>
        </w:rPr>
        <w:t xml:space="preserve">4. </w:t>
      </w:r>
      <w:r w:rsidR="00EF2437" w:rsidRPr="00452491">
        <w:rPr>
          <w:rFonts w:ascii="Times New Roman" w:hAnsi="Times New Roman" w:cs="Times New Roman"/>
          <w:b/>
        </w:rPr>
        <w:t>Оформление прекращения образовательных отношений</w:t>
      </w:r>
      <w:bookmarkEnd w:id="4"/>
    </w:p>
    <w:p w14:paraId="3DDBE343" w14:textId="77777777" w:rsidR="003A3814" w:rsidRPr="00831326" w:rsidRDefault="003A3814" w:rsidP="00D6719B">
      <w:pPr>
        <w:pStyle w:val="10"/>
        <w:keepNext/>
        <w:keepLines/>
        <w:shd w:val="clear" w:color="auto" w:fill="auto"/>
        <w:tabs>
          <w:tab w:val="left" w:pos="1292"/>
        </w:tabs>
        <w:spacing w:line="264" w:lineRule="auto"/>
        <w:jc w:val="both"/>
        <w:rPr>
          <w:sz w:val="12"/>
          <w:szCs w:val="12"/>
        </w:rPr>
      </w:pPr>
    </w:p>
    <w:p w14:paraId="37AA4B85" w14:textId="77777777" w:rsidR="00751A85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4.1. </w:t>
      </w:r>
      <w:r w:rsidR="00EF2437" w:rsidRPr="00452491">
        <w:rPr>
          <w:rFonts w:ascii="Times New Roman" w:hAnsi="Times New Roman" w:cs="Times New Roman"/>
        </w:rPr>
        <w:t>Образовательные отношения между техникумом и обучающимися и (или) родителями (законными представителями) несовершеннолетних обучающихся прекращаются в связи с отчислением обучающегося из техникума:</w:t>
      </w:r>
    </w:p>
    <w:p w14:paraId="1B20006A" w14:textId="77777777" w:rsidR="001021F4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>-</w:t>
      </w:r>
      <w:r w:rsidR="003A3814" w:rsidRPr="00452491">
        <w:rPr>
          <w:rFonts w:ascii="Times New Roman" w:hAnsi="Times New Roman" w:cs="Times New Roman"/>
        </w:rPr>
        <w:t xml:space="preserve"> </w:t>
      </w:r>
      <w:r w:rsidR="00EF2437" w:rsidRPr="00452491">
        <w:rPr>
          <w:rFonts w:ascii="Times New Roman" w:hAnsi="Times New Roman" w:cs="Times New Roman"/>
        </w:rPr>
        <w:t>в связи с получением образования (завершением обучения);</w:t>
      </w:r>
    </w:p>
    <w:p w14:paraId="35BCA6D8" w14:textId="77777777" w:rsidR="00BC4718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>-</w:t>
      </w:r>
      <w:r w:rsidR="003A3814" w:rsidRPr="00452491">
        <w:rPr>
          <w:rFonts w:ascii="Times New Roman" w:hAnsi="Times New Roman" w:cs="Times New Roman"/>
        </w:rPr>
        <w:t xml:space="preserve"> </w:t>
      </w:r>
      <w:r w:rsidR="00EF2437" w:rsidRPr="00452491">
        <w:rPr>
          <w:rFonts w:ascii="Times New Roman" w:hAnsi="Times New Roman" w:cs="Times New Roman"/>
        </w:rPr>
        <w:t>досрочно по основаниям, установленным частью 2 статьи 61 Федерального закона от 29</w:t>
      </w:r>
      <w:r w:rsidR="003A3814" w:rsidRPr="00452491">
        <w:rPr>
          <w:rFonts w:ascii="Times New Roman" w:hAnsi="Times New Roman" w:cs="Times New Roman"/>
        </w:rPr>
        <w:t>.12.</w:t>
      </w:r>
      <w:r w:rsidR="00EF2437" w:rsidRPr="00452491">
        <w:rPr>
          <w:rFonts w:ascii="Times New Roman" w:hAnsi="Times New Roman" w:cs="Times New Roman"/>
        </w:rPr>
        <w:t>2012 г. № 273-ФЗ «Об образовании в Российской Федерации».</w:t>
      </w:r>
    </w:p>
    <w:p w14:paraId="2159791F" w14:textId="77777777" w:rsidR="0043694E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4.2. </w:t>
      </w:r>
      <w:r w:rsidR="0043694E" w:rsidRPr="00452491">
        <w:rPr>
          <w:rFonts w:ascii="Times New Roman" w:hAnsi="Times New Roman" w:cs="Times New Roman"/>
        </w:rPr>
        <w:t xml:space="preserve">Договор может быть расторгнут </w:t>
      </w:r>
      <w:r w:rsidR="003778AD" w:rsidRPr="00452491">
        <w:rPr>
          <w:rFonts w:ascii="Times New Roman" w:hAnsi="Times New Roman" w:cs="Times New Roman"/>
        </w:rPr>
        <w:t xml:space="preserve">по инициативе техникума </w:t>
      </w:r>
      <w:r w:rsidR="0043694E" w:rsidRPr="00452491">
        <w:rPr>
          <w:rFonts w:ascii="Times New Roman" w:hAnsi="Times New Roman" w:cs="Times New Roman"/>
        </w:rPr>
        <w:t xml:space="preserve">в одностороннем порядке с возмещением </w:t>
      </w:r>
      <w:r w:rsidR="003778AD" w:rsidRPr="00452491">
        <w:rPr>
          <w:rFonts w:ascii="Times New Roman" w:hAnsi="Times New Roman" w:cs="Times New Roman"/>
        </w:rPr>
        <w:t>техникуму</w:t>
      </w:r>
      <w:r w:rsidR="0043694E" w:rsidRPr="00452491">
        <w:rPr>
          <w:rFonts w:ascii="Times New Roman" w:hAnsi="Times New Roman" w:cs="Times New Roman"/>
        </w:rPr>
        <w:t xml:space="preserve"> фактически понесенных им расходов в следующих случаях:</w:t>
      </w:r>
    </w:p>
    <w:p w14:paraId="00886D23" w14:textId="77777777" w:rsidR="0043694E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а) </w:t>
      </w:r>
      <w:r w:rsidR="0043694E" w:rsidRPr="00452491">
        <w:rPr>
          <w:rFonts w:ascii="Times New Roman" w:hAnsi="Times New Roman" w:cs="Times New Roman"/>
        </w:rPr>
        <w:t>применение к обучающемуся, достигшему возраста 15 лет, отчисления как меры дисциплинарного взыскания;</w:t>
      </w:r>
    </w:p>
    <w:p w14:paraId="0CCF8726" w14:textId="77777777" w:rsidR="0043694E" w:rsidRPr="00452491" w:rsidRDefault="0043694E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>б)</w:t>
      </w:r>
      <w:r w:rsidR="00BC4718" w:rsidRPr="00452491">
        <w:rPr>
          <w:rFonts w:ascii="Times New Roman" w:hAnsi="Times New Roman" w:cs="Times New Roman"/>
        </w:rPr>
        <w:t xml:space="preserve"> </w:t>
      </w:r>
      <w:r w:rsidRPr="00452491">
        <w:rPr>
          <w:rFonts w:ascii="Times New Roman" w:hAnsi="Times New Roman" w:cs="Times New Roman"/>
        </w:rPr>
        <w:t>невыполнение обучающимся по профессиональной образовательной программе (части образовательной программы) обязанностей по добросовестному освоению такой образовательной программы (части образовательной программы) и выполнению учебного плана;</w:t>
      </w:r>
    </w:p>
    <w:p w14:paraId="10806F76" w14:textId="77777777" w:rsidR="0043694E" w:rsidRPr="00452491" w:rsidRDefault="0043694E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>в)</w:t>
      </w:r>
      <w:r w:rsidR="00BC4718" w:rsidRPr="00452491">
        <w:rPr>
          <w:rFonts w:ascii="Times New Roman" w:hAnsi="Times New Roman" w:cs="Times New Roman"/>
        </w:rPr>
        <w:t xml:space="preserve"> </w:t>
      </w:r>
      <w:r w:rsidRPr="00452491">
        <w:rPr>
          <w:rFonts w:ascii="Times New Roman" w:hAnsi="Times New Roman" w:cs="Times New Roman"/>
        </w:rPr>
        <w:t>установление нарушения порядка приема в осуществляющую образовательную деятельность организацию, повлекшего по вине обучающегося его незаконное зачисление в эту образовательную организацию;</w:t>
      </w:r>
    </w:p>
    <w:p w14:paraId="2A40B8C1" w14:textId="77777777" w:rsidR="0043694E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г) </w:t>
      </w:r>
      <w:r w:rsidR="0043694E" w:rsidRPr="00452491">
        <w:rPr>
          <w:rFonts w:ascii="Times New Roman" w:hAnsi="Times New Roman" w:cs="Times New Roman"/>
        </w:rPr>
        <w:t>просрочка оплаты стоимости платных образовательных услуг более 1-го месяца;</w:t>
      </w:r>
    </w:p>
    <w:p w14:paraId="0FFC8CC2" w14:textId="77777777" w:rsidR="00BC4718" w:rsidRPr="00452491" w:rsidRDefault="0043694E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>д)</w:t>
      </w:r>
      <w:r w:rsidR="00BC4718" w:rsidRPr="00452491">
        <w:rPr>
          <w:rFonts w:ascii="Times New Roman" w:hAnsi="Times New Roman" w:cs="Times New Roman"/>
        </w:rPr>
        <w:t xml:space="preserve"> </w:t>
      </w:r>
      <w:r w:rsidRPr="00452491">
        <w:rPr>
          <w:rFonts w:ascii="Times New Roman" w:hAnsi="Times New Roman" w:cs="Times New Roman"/>
        </w:rPr>
        <w:t>невозможность надлежащего исполнения обязательств по оказанию платных образовательных услуг вследствие действий (бездействия) обучающегося.</w:t>
      </w:r>
    </w:p>
    <w:p w14:paraId="66B0B8FE" w14:textId="77777777" w:rsidR="00BC4718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4.3. </w:t>
      </w:r>
      <w:r w:rsidR="00EF2437" w:rsidRPr="00452491">
        <w:rPr>
          <w:rFonts w:ascii="Times New Roman" w:hAnsi="Times New Roman" w:cs="Times New Roman"/>
        </w:rPr>
        <w:t>Досрочное прекращение образовательных отношений по инициативе обучающегося</w:t>
      </w:r>
      <w:r w:rsidR="0043694E" w:rsidRPr="00452491">
        <w:rPr>
          <w:rFonts w:ascii="Times New Roman" w:hAnsi="Times New Roman" w:cs="Times New Roman"/>
        </w:rPr>
        <w:t>,</w:t>
      </w:r>
      <w:r w:rsidR="00EF2437" w:rsidRPr="00452491">
        <w:rPr>
          <w:rFonts w:ascii="Times New Roman" w:hAnsi="Times New Roman" w:cs="Times New Roman"/>
        </w:rPr>
        <w:t xml:space="preserve"> родителей (законных представителей) несовершеннолетнего обучающегося не влечет для него каких-либо дополнительных, в том числе материальных, обязательств перед техникумом, если иное не установлено договором об образовании.</w:t>
      </w:r>
    </w:p>
    <w:p w14:paraId="24B5C78C" w14:textId="77777777" w:rsidR="00BC4718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4.4. </w:t>
      </w:r>
      <w:r w:rsidR="00EF2437" w:rsidRPr="00452491">
        <w:rPr>
          <w:rFonts w:ascii="Times New Roman" w:hAnsi="Times New Roman" w:cs="Times New Roman"/>
        </w:rPr>
        <w:t>Образовательные отношения прекращаются с момента издания приказа директора техникума об отчислении обучающегося из техникума.</w:t>
      </w:r>
    </w:p>
    <w:p w14:paraId="6CB50ACA" w14:textId="77777777" w:rsidR="00BC4718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4.5. </w:t>
      </w:r>
      <w:r w:rsidR="00D6719B" w:rsidRPr="00452491">
        <w:rPr>
          <w:rFonts w:ascii="Times New Roman" w:hAnsi="Times New Roman" w:cs="Times New Roman"/>
        </w:rPr>
        <w:t>При досрочном прекращении образовательных отношений с обучающимся или родителями (законными представителями) несовершеннолетнего обучающегося договор об образовании расторгается на основании приказа директора техникума об отчислении обучающегося из техникума</w:t>
      </w:r>
    </w:p>
    <w:p w14:paraId="786BEBC7" w14:textId="77777777" w:rsidR="00BC4718" w:rsidRPr="00452491" w:rsidRDefault="00BC4718" w:rsidP="00BC4718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452491">
        <w:rPr>
          <w:rFonts w:ascii="Times New Roman" w:hAnsi="Times New Roman" w:cs="Times New Roman"/>
        </w:rPr>
        <w:t xml:space="preserve">4.6. </w:t>
      </w:r>
      <w:r w:rsidR="00EF2437" w:rsidRPr="00452491">
        <w:rPr>
          <w:rFonts w:ascii="Times New Roman" w:hAnsi="Times New Roman" w:cs="Times New Roman"/>
        </w:rPr>
        <w:t>Права и обязанности обучающегося, предусмотренные законодательством об образовании и локальными нормативными актами техникума, прекращаются с даты его отчисления из техникума.</w:t>
      </w:r>
    </w:p>
    <w:p w14:paraId="2A2F65E8" w14:textId="5E0BD416" w:rsidR="006A49B3" w:rsidRDefault="00BC4718" w:rsidP="000541DC">
      <w:pPr>
        <w:pStyle w:val="af2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2491">
        <w:rPr>
          <w:rFonts w:ascii="Times New Roman" w:hAnsi="Times New Roman" w:cs="Times New Roman"/>
        </w:rPr>
        <w:t xml:space="preserve">4.7. </w:t>
      </w:r>
      <w:r w:rsidR="00EF2437" w:rsidRPr="00452491">
        <w:rPr>
          <w:rFonts w:ascii="Times New Roman" w:hAnsi="Times New Roman" w:cs="Times New Roman"/>
        </w:rPr>
        <w:t xml:space="preserve">При досрочном прекращении образовательных отношений с техникумом, отчисленному в трехдневный срок после издания приказа об отчислении выдается справка </w:t>
      </w:r>
      <w:r w:rsidR="000541DC">
        <w:rPr>
          <w:noProof/>
        </w:rPr>
        <w:lastRenderedPageBreak/>
        <w:drawing>
          <wp:inline distT="0" distB="0" distL="0" distR="0" wp14:anchorId="06D42F28" wp14:editId="2925FCBB">
            <wp:extent cx="6013450" cy="8510905"/>
            <wp:effectExtent l="0" t="0" r="6350" b="4445"/>
            <wp:docPr id="531874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741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9B3" w:rsidSect="00BC4718">
      <w:headerReference w:type="even" r:id="rId9"/>
      <w:headerReference w:type="default" r:id="rId10"/>
      <w:headerReference w:type="first" r:id="rId11"/>
      <w:pgSz w:w="11900" w:h="16840"/>
      <w:pgMar w:top="1150" w:right="860" w:bottom="1357" w:left="1570" w:header="567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B2E6B" w14:textId="77777777" w:rsidR="00BB5381" w:rsidRDefault="00BB5381">
      <w:r>
        <w:separator/>
      </w:r>
    </w:p>
  </w:endnote>
  <w:endnote w:type="continuationSeparator" w:id="0">
    <w:p w14:paraId="5ECD2E83" w14:textId="77777777" w:rsidR="00BB5381" w:rsidRDefault="00BB5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A18A5" w14:textId="77777777" w:rsidR="00BB5381" w:rsidRDefault="00BB5381"/>
  </w:footnote>
  <w:footnote w:type="continuationSeparator" w:id="0">
    <w:p w14:paraId="1ED82449" w14:textId="77777777" w:rsidR="00BB5381" w:rsidRDefault="00BB53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84657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E64BB21" w14:textId="77777777" w:rsidR="00751A85" w:rsidRPr="00751A85" w:rsidRDefault="00751A85">
        <w:pPr>
          <w:pStyle w:val="aa"/>
          <w:jc w:val="center"/>
          <w:rPr>
            <w:rFonts w:ascii="Times New Roman" w:hAnsi="Times New Roman" w:cs="Times New Roman"/>
          </w:rPr>
        </w:pPr>
        <w:r w:rsidRPr="00751A85">
          <w:rPr>
            <w:rFonts w:ascii="Times New Roman" w:hAnsi="Times New Roman" w:cs="Times New Roman"/>
          </w:rPr>
          <w:fldChar w:fldCharType="begin"/>
        </w:r>
        <w:r w:rsidRPr="00751A85">
          <w:rPr>
            <w:rFonts w:ascii="Times New Roman" w:hAnsi="Times New Roman" w:cs="Times New Roman"/>
          </w:rPr>
          <w:instrText>PAGE   \* MERGEFORMAT</w:instrText>
        </w:r>
        <w:r w:rsidRPr="00751A85">
          <w:rPr>
            <w:rFonts w:ascii="Times New Roman" w:hAnsi="Times New Roman" w:cs="Times New Roman"/>
          </w:rPr>
          <w:fldChar w:fldCharType="separate"/>
        </w:r>
        <w:r w:rsidR="00421122">
          <w:rPr>
            <w:rFonts w:ascii="Times New Roman" w:hAnsi="Times New Roman" w:cs="Times New Roman"/>
            <w:noProof/>
          </w:rPr>
          <w:t>4</w:t>
        </w:r>
        <w:r w:rsidRPr="00751A85">
          <w:rPr>
            <w:rFonts w:ascii="Times New Roman" w:hAnsi="Times New Roman" w:cs="Times New Roman"/>
          </w:rPr>
          <w:fldChar w:fldCharType="end"/>
        </w:r>
      </w:p>
    </w:sdtContent>
  </w:sdt>
  <w:p w14:paraId="696BA0E6" w14:textId="77777777" w:rsidR="001021F4" w:rsidRPr="0078010B" w:rsidRDefault="001021F4" w:rsidP="0078010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72672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159A329" w14:textId="77777777" w:rsidR="00751A85" w:rsidRPr="00751A85" w:rsidRDefault="00751A85">
        <w:pPr>
          <w:pStyle w:val="aa"/>
          <w:jc w:val="center"/>
          <w:rPr>
            <w:rFonts w:ascii="Times New Roman" w:hAnsi="Times New Roman" w:cs="Times New Roman"/>
          </w:rPr>
        </w:pPr>
        <w:r w:rsidRPr="00751A85">
          <w:rPr>
            <w:rFonts w:ascii="Times New Roman" w:hAnsi="Times New Roman" w:cs="Times New Roman"/>
          </w:rPr>
          <w:fldChar w:fldCharType="begin"/>
        </w:r>
        <w:r w:rsidRPr="00751A85">
          <w:rPr>
            <w:rFonts w:ascii="Times New Roman" w:hAnsi="Times New Roman" w:cs="Times New Roman"/>
          </w:rPr>
          <w:instrText>PAGE   \* MERGEFORMAT</w:instrText>
        </w:r>
        <w:r w:rsidRPr="00751A85">
          <w:rPr>
            <w:rFonts w:ascii="Times New Roman" w:hAnsi="Times New Roman" w:cs="Times New Roman"/>
          </w:rPr>
          <w:fldChar w:fldCharType="separate"/>
        </w:r>
        <w:r w:rsidR="00421122">
          <w:rPr>
            <w:rFonts w:ascii="Times New Roman" w:hAnsi="Times New Roman" w:cs="Times New Roman"/>
            <w:noProof/>
          </w:rPr>
          <w:t>3</w:t>
        </w:r>
        <w:r w:rsidRPr="00751A85">
          <w:rPr>
            <w:rFonts w:ascii="Times New Roman" w:hAnsi="Times New Roman" w:cs="Times New Roman"/>
          </w:rPr>
          <w:fldChar w:fldCharType="end"/>
        </w:r>
      </w:p>
    </w:sdtContent>
  </w:sdt>
  <w:p w14:paraId="06D51B96" w14:textId="77777777" w:rsidR="001021F4" w:rsidRDefault="001021F4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6016109"/>
      <w:docPartObj>
        <w:docPartGallery w:val="Page Numbers (Top of Page)"/>
        <w:docPartUnique/>
      </w:docPartObj>
    </w:sdtPr>
    <w:sdtContent>
      <w:p w14:paraId="092D2DA5" w14:textId="77777777" w:rsidR="00BC4718" w:rsidRDefault="00BC471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122">
          <w:rPr>
            <w:noProof/>
          </w:rPr>
          <w:t>2</w:t>
        </w:r>
        <w:r>
          <w:fldChar w:fldCharType="end"/>
        </w:r>
      </w:p>
    </w:sdtContent>
  </w:sdt>
  <w:p w14:paraId="253CD182" w14:textId="77777777" w:rsidR="001021F4" w:rsidRPr="0078010B" w:rsidRDefault="001021F4" w:rsidP="0078010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D53"/>
    <w:multiLevelType w:val="multilevel"/>
    <w:tmpl w:val="BB08AC0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4222DA"/>
    <w:multiLevelType w:val="multilevel"/>
    <w:tmpl w:val="95AC7D3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E97499"/>
    <w:multiLevelType w:val="multilevel"/>
    <w:tmpl w:val="D248CB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16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6EF46B2"/>
    <w:multiLevelType w:val="hybridMultilevel"/>
    <w:tmpl w:val="FF26008E"/>
    <w:lvl w:ilvl="0" w:tplc="451EE8D6">
      <w:start w:val="1"/>
      <w:numFmt w:val="bullet"/>
      <w:lvlText w:val="-"/>
      <w:lvlJc w:val="left"/>
      <w:pPr>
        <w:ind w:left="7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37B714AD"/>
    <w:multiLevelType w:val="multilevel"/>
    <w:tmpl w:val="D08ABE1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0E41C41"/>
    <w:multiLevelType w:val="multilevel"/>
    <w:tmpl w:val="27A8DF0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2B35139"/>
    <w:multiLevelType w:val="multilevel"/>
    <w:tmpl w:val="92E61B0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2D1EFD"/>
    <w:multiLevelType w:val="multilevel"/>
    <w:tmpl w:val="E8D60E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FDE7435"/>
    <w:multiLevelType w:val="multilevel"/>
    <w:tmpl w:val="B3BCB082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23410B6"/>
    <w:multiLevelType w:val="multilevel"/>
    <w:tmpl w:val="AA7C0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6BA07B0"/>
    <w:multiLevelType w:val="multilevel"/>
    <w:tmpl w:val="2782F73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35282518">
    <w:abstractNumId w:val="9"/>
  </w:num>
  <w:num w:numId="2" w16cid:durableId="758719391">
    <w:abstractNumId w:val="4"/>
  </w:num>
  <w:num w:numId="3" w16cid:durableId="793601074">
    <w:abstractNumId w:val="0"/>
  </w:num>
  <w:num w:numId="4" w16cid:durableId="1755054687">
    <w:abstractNumId w:val="10"/>
  </w:num>
  <w:num w:numId="5" w16cid:durableId="1107578091">
    <w:abstractNumId w:val="7"/>
  </w:num>
  <w:num w:numId="6" w16cid:durableId="1750811345">
    <w:abstractNumId w:val="8"/>
  </w:num>
  <w:num w:numId="7" w16cid:durableId="1230650297">
    <w:abstractNumId w:val="1"/>
  </w:num>
  <w:num w:numId="8" w16cid:durableId="1710303998">
    <w:abstractNumId w:val="2"/>
  </w:num>
  <w:num w:numId="9" w16cid:durableId="2002610802">
    <w:abstractNumId w:val="3"/>
  </w:num>
  <w:num w:numId="10" w16cid:durableId="1918174878">
    <w:abstractNumId w:val="6"/>
  </w:num>
  <w:num w:numId="11" w16cid:durableId="518740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1F4"/>
    <w:rsid w:val="000147C8"/>
    <w:rsid w:val="00025A95"/>
    <w:rsid w:val="000541DC"/>
    <w:rsid w:val="001021F4"/>
    <w:rsid w:val="001A3AF8"/>
    <w:rsid w:val="002745EC"/>
    <w:rsid w:val="002858E0"/>
    <w:rsid w:val="003135B2"/>
    <w:rsid w:val="00334B94"/>
    <w:rsid w:val="003778AD"/>
    <w:rsid w:val="003A3814"/>
    <w:rsid w:val="00421122"/>
    <w:rsid w:val="0043694E"/>
    <w:rsid w:val="00452491"/>
    <w:rsid w:val="005B2F56"/>
    <w:rsid w:val="006A49B3"/>
    <w:rsid w:val="006B1376"/>
    <w:rsid w:val="00751A85"/>
    <w:rsid w:val="0078010B"/>
    <w:rsid w:val="00831326"/>
    <w:rsid w:val="00855402"/>
    <w:rsid w:val="008A4EA8"/>
    <w:rsid w:val="008C07E9"/>
    <w:rsid w:val="00AB4771"/>
    <w:rsid w:val="00BB5381"/>
    <w:rsid w:val="00BC4718"/>
    <w:rsid w:val="00C33FC2"/>
    <w:rsid w:val="00D6719B"/>
    <w:rsid w:val="00D864BC"/>
    <w:rsid w:val="00E56FC9"/>
    <w:rsid w:val="00E73098"/>
    <w:rsid w:val="00E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3DBAA"/>
  <w15:docId w15:val="{B058AD05-A97B-422D-805A-15AA2E75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5Exact">
    <w:name w:val="Основной текст (5) Exact"/>
    <w:basedOn w:val="a0"/>
    <w:link w:val="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8"/>
      <w:szCs w:val="8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LucidaSansUnicode11pt">
    <w:name w:val="Колонтитул + Lucida Sans Unicode;11 pt"/>
    <w:basedOn w:val="a5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">
    <w:name w:val="Колонтитул + 12 pt;Не курсив"/>
    <w:basedOn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Georgia55pt">
    <w:name w:val="Колонтитул + Georgia;5;5 pt;Не курсив"/>
    <w:basedOn w:val="a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355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9"/>
      <w:szCs w:val="9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  <w:jc w:val="right"/>
    </w:pPr>
    <w:rPr>
      <w:rFonts w:ascii="Lucida Sans Unicode" w:eastAsia="Lucida Sans Unicode" w:hAnsi="Lucida Sans Unicode" w:cs="Lucida Sans Unicode"/>
      <w:sz w:val="14"/>
      <w:szCs w:val="1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120" w:line="422" w:lineRule="exact"/>
      <w:jc w:val="center"/>
    </w:pPr>
    <w:rPr>
      <w:rFonts w:ascii="Arial" w:eastAsia="Arial" w:hAnsi="Arial" w:cs="Arial"/>
      <w:b/>
      <w:bCs/>
      <w:sz w:val="32"/>
      <w:szCs w:val="3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8"/>
      <w:szCs w:val="8"/>
    </w:rPr>
  </w:style>
  <w:style w:type="paragraph" w:styleId="a8">
    <w:name w:val="Normal (Web)"/>
    <w:basedOn w:val="a"/>
    <w:uiPriority w:val="99"/>
    <w:unhideWhenUsed/>
    <w:rsid w:val="0078010B"/>
    <w:pPr>
      <w:widowControl/>
      <w:spacing w:before="100" w:beforeAutospacing="1" w:after="115"/>
    </w:pPr>
    <w:rPr>
      <w:rFonts w:ascii="Times New Roman" w:eastAsia="Times New Roman" w:hAnsi="Times New Roman" w:cs="Times New Roman"/>
      <w:lang w:bidi="ar-SA"/>
    </w:rPr>
  </w:style>
  <w:style w:type="character" w:styleId="a9">
    <w:name w:val="Strong"/>
    <w:basedOn w:val="a0"/>
    <w:uiPriority w:val="22"/>
    <w:qFormat/>
    <w:rsid w:val="0078010B"/>
    <w:rPr>
      <w:b/>
      <w:bCs/>
    </w:rPr>
  </w:style>
  <w:style w:type="paragraph" w:styleId="aa">
    <w:name w:val="header"/>
    <w:basedOn w:val="a"/>
    <w:link w:val="ab"/>
    <w:uiPriority w:val="99"/>
    <w:unhideWhenUsed/>
    <w:rsid w:val="0078010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8010B"/>
    <w:rPr>
      <w:color w:val="000000"/>
    </w:rPr>
  </w:style>
  <w:style w:type="paragraph" w:styleId="ac">
    <w:name w:val="footer"/>
    <w:basedOn w:val="a"/>
    <w:link w:val="ad"/>
    <w:uiPriority w:val="99"/>
    <w:unhideWhenUsed/>
    <w:rsid w:val="0078010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8010B"/>
    <w:rPr>
      <w:color w:val="000000"/>
    </w:rPr>
  </w:style>
  <w:style w:type="paragraph" w:styleId="ae">
    <w:name w:val="List Paragraph"/>
    <w:basedOn w:val="a"/>
    <w:uiPriority w:val="34"/>
    <w:qFormat/>
    <w:rsid w:val="0078010B"/>
    <w:pPr>
      <w:ind w:left="720"/>
      <w:contextualSpacing/>
    </w:pPr>
  </w:style>
  <w:style w:type="character" w:customStyle="1" w:styleId="af">
    <w:name w:val="Основной текст_"/>
    <w:basedOn w:val="a0"/>
    <w:link w:val="11"/>
    <w:rsid w:val="0078010B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11">
    <w:name w:val="Основной текст1"/>
    <w:basedOn w:val="a"/>
    <w:link w:val="af"/>
    <w:rsid w:val="0078010B"/>
    <w:pPr>
      <w:shd w:val="clear" w:color="auto" w:fill="FFFFFF"/>
      <w:spacing w:line="446" w:lineRule="exact"/>
      <w:jc w:val="both"/>
    </w:pPr>
    <w:rPr>
      <w:rFonts w:ascii="Times New Roman" w:eastAsia="Times New Roman" w:hAnsi="Times New Roman" w:cs="Times New Roman"/>
      <w:color w:val="auto"/>
      <w:spacing w:val="3"/>
    </w:rPr>
  </w:style>
  <w:style w:type="paragraph" w:styleId="af0">
    <w:name w:val="Balloon Text"/>
    <w:basedOn w:val="a"/>
    <w:link w:val="af1"/>
    <w:uiPriority w:val="99"/>
    <w:semiHidden/>
    <w:unhideWhenUsed/>
    <w:rsid w:val="00025A95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25A95"/>
    <w:rPr>
      <w:rFonts w:ascii="Segoe UI" w:hAnsi="Segoe UI" w:cs="Segoe UI"/>
      <w:color w:val="000000"/>
      <w:sz w:val="18"/>
      <w:szCs w:val="18"/>
    </w:rPr>
  </w:style>
  <w:style w:type="paragraph" w:styleId="af2">
    <w:name w:val="No Spacing"/>
    <w:link w:val="af3"/>
    <w:uiPriority w:val="1"/>
    <w:qFormat/>
    <w:rsid w:val="00BC4718"/>
    <w:rPr>
      <w:color w:val="000000"/>
    </w:rPr>
  </w:style>
  <w:style w:type="character" w:customStyle="1" w:styleId="af3">
    <w:name w:val="Без интервала Знак"/>
    <w:link w:val="af2"/>
    <w:uiPriority w:val="1"/>
    <w:locked/>
    <w:rsid w:val="00452491"/>
    <w:rPr>
      <w:color w:val="000000"/>
    </w:rPr>
  </w:style>
  <w:style w:type="table" w:styleId="af4">
    <w:name w:val="Table Grid"/>
    <w:basedOn w:val="a1"/>
    <w:uiPriority w:val="59"/>
    <w:rsid w:val="00452491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4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Иван Разночинцев</cp:lastModifiedBy>
  <cp:revision>7</cp:revision>
  <cp:lastPrinted>2023-09-25T11:21:00Z</cp:lastPrinted>
  <dcterms:created xsi:type="dcterms:W3CDTF">2023-03-14T07:55:00Z</dcterms:created>
  <dcterms:modified xsi:type="dcterms:W3CDTF">2023-09-25T20:01:00Z</dcterms:modified>
</cp:coreProperties>
</file>